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A5461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КИНДЕЛИНСКИЙ 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7C1D58" w:rsidP="006375A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19.06.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375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832169" w:rsidP="006375A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832169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Кинделя 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634A28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34A28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634A2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A35637">
      <w:pPr>
        <w:pStyle w:val="a5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079E4" w:rsidRPr="003765C4">
        <w:rPr>
          <w:rFonts w:ascii="Times New Roman" w:hAnsi="Times New Roman"/>
          <w:sz w:val="28"/>
          <w:szCs w:val="28"/>
        </w:rPr>
        <w:t>решени</w:t>
      </w:r>
      <w:r w:rsidR="00A079E4">
        <w:rPr>
          <w:rFonts w:ascii="Times New Roman" w:hAnsi="Times New Roman"/>
          <w:sz w:val="28"/>
          <w:szCs w:val="28"/>
        </w:rPr>
        <w:t>ями</w:t>
      </w:r>
      <w:r w:rsidR="007C1D58">
        <w:rPr>
          <w:rFonts w:ascii="Times New Roman" w:hAnsi="Times New Roman"/>
          <w:sz w:val="28"/>
          <w:szCs w:val="28"/>
        </w:rPr>
        <w:t xml:space="preserve"> Совета депутатов </w:t>
      </w:r>
      <w:r w:rsidR="007C1D58" w:rsidRPr="007C1D58">
        <w:rPr>
          <w:rFonts w:ascii="Times New Roman" w:hAnsi="Times New Roman"/>
          <w:sz w:val="28"/>
          <w:szCs w:val="28"/>
        </w:rPr>
        <w:t xml:space="preserve"> </w:t>
      </w:r>
      <w:r w:rsidR="007C1D58" w:rsidRPr="003765C4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Кинделинский </w:t>
      </w:r>
      <w:r w:rsidR="007C1D58"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  <w:r w:rsidR="007C1D58" w:rsidRPr="002F085F">
        <w:rPr>
          <w:rFonts w:ascii="Times New Roman" w:hAnsi="Times New Roman"/>
          <w:sz w:val="28"/>
          <w:szCs w:val="28"/>
        </w:rPr>
        <w:t xml:space="preserve"> </w:t>
      </w:r>
      <w:r w:rsidR="007C1D58" w:rsidRPr="00BC34F1">
        <w:rPr>
          <w:rFonts w:ascii="Times New Roman" w:hAnsi="Times New Roman"/>
          <w:sz w:val="28"/>
          <w:szCs w:val="28"/>
        </w:rPr>
        <w:t>от  14.02.2014 №28/111-рс, в редакции от 23.12.2016 №21/</w:t>
      </w:r>
      <w:r w:rsidR="007C1D58">
        <w:rPr>
          <w:rFonts w:ascii="Times New Roman" w:hAnsi="Times New Roman"/>
          <w:sz w:val="28"/>
          <w:szCs w:val="28"/>
        </w:rPr>
        <w:t>83-рс; от 14.03.2018 №29/121-рс;</w:t>
      </w:r>
      <w:r w:rsidR="007C1D58" w:rsidRPr="00BC34F1">
        <w:rPr>
          <w:rFonts w:ascii="Times New Roman" w:hAnsi="Times New Roman"/>
          <w:sz w:val="28"/>
          <w:szCs w:val="28"/>
        </w:rPr>
        <w:t xml:space="preserve"> от 26.06.2019 №38/155-рс</w:t>
      </w:r>
      <w:r w:rsidR="007C1D58" w:rsidRPr="006461E2">
        <w:rPr>
          <w:rFonts w:ascii="Times New Roman" w:hAnsi="Times New Roman"/>
          <w:sz w:val="28"/>
          <w:szCs w:val="28"/>
        </w:rPr>
        <w:t xml:space="preserve"> </w:t>
      </w:r>
      <w:r w:rsidR="007C1D58" w:rsidRPr="007E74F5">
        <w:rPr>
          <w:szCs w:val="28"/>
        </w:rPr>
        <w:t xml:space="preserve"> </w:t>
      </w:r>
      <w:r w:rsidR="007C1D58">
        <w:rPr>
          <w:rFonts w:ascii="Times New Roman" w:hAnsi="Times New Roman"/>
          <w:sz w:val="28"/>
          <w:szCs w:val="28"/>
        </w:rPr>
        <w:t xml:space="preserve">, 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9F51C1" w:rsidRPr="009F51C1">
        <w:rPr>
          <w:rFonts w:ascii="Times New Roman" w:hAnsi="Times New Roman"/>
          <w:sz w:val="28"/>
          <w:szCs w:val="28"/>
        </w:rPr>
        <w:t>решением Совета депутатов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Кинделинский </w:t>
      </w:r>
      <w:r w:rsidR="009F51C1" w:rsidRPr="009F51C1">
        <w:rPr>
          <w:rFonts w:ascii="Times New Roman" w:hAnsi="Times New Roman"/>
          <w:sz w:val="28"/>
          <w:szCs w:val="28"/>
        </w:rPr>
        <w:t xml:space="preserve"> сельсовет Ташлинского района </w:t>
      </w:r>
      <w:r w:rsidR="007C1D58">
        <w:rPr>
          <w:rFonts w:ascii="Times New Roman" w:hAnsi="Times New Roman"/>
          <w:sz w:val="28"/>
          <w:szCs w:val="28"/>
        </w:rPr>
        <w:t>Оренбургской области от 10.07.2020г. № 6/2</w:t>
      </w:r>
      <w:r w:rsidR="009F51C1" w:rsidRPr="009F51C1">
        <w:rPr>
          <w:rFonts w:ascii="Times New Roman" w:hAnsi="Times New Roman"/>
          <w:sz w:val="28"/>
          <w:szCs w:val="28"/>
        </w:rPr>
        <w:t>9-рс «Об утверждении Положения о публичных слушаниях, общественных обсуждениях на территории муниц</w:t>
      </w:r>
      <w:r w:rsidR="00832169">
        <w:rPr>
          <w:rFonts w:ascii="Times New Roman" w:hAnsi="Times New Roman"/>
          <w:sz w:val="28"/>
          <w:szCs w:val="28"/>
        </w:rPr>
        <w:t xml:space="preserve">ипального образования Кинделинский </w:t>
      </w:r>
      <w:r w:rsidR="009F51C1" w:rsidRPr="009F51C1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  <w:r w:rsidR="009F51C1">
        <w:rPr>
          <w:rFonts w:ascii="Times New Roman" w:hAnsi="Times New Roman"/>
          <w:sz w:val="28"/>
          <w:szCs w:val="28"/>
        </w:rPr>
        <w:t>,</w:t>
      </w:r>
      <w:r w:rsidR="00A35637" w:rsidRPr="00A35637">
        <w:rPr>
          <w:rFonts w:ascii="Times New Roman" w:hAnsi="Times New Roman"/>
          <w:sz w:val="28"/>
          <w:szCs w:val="28"/>
        </w:rPr>
        <w:t xml:space="preserve"> </w:t>
      </w:r>
      <w:r w:rsidR="00A35637" w:rsidRPr="009F51C1">
        <w:rPr>
          <w:rFonts w:ascii="Times New Roman" w:hAnsi="Times New Roman"/>
          <w:sz w:val="28"/>
          <w:szCs w:val="28"/>
        </w:rPr>
        <w:t>решением Совета депутатов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="00A35637" w:rsidRPr="009F51C1">
        <w:rPr>
          <w:rFonts w:ascii="Times New Roman" w:hAnsi="Times New Roman"/>
          <w:sz w:val="28"/>
          <w:szCs w:val="28"/>
        </w:rPr>
        <w:t xml:space="preserve"> сельсовет Ташлинского </w:t>
      </w:r>
      <w:r w:rsidR="00A54619">
        <w:rPr>
          <w:rFonts w:ascii="Times New Roman" w:hAnsi="Times New Roman"/>
          <w:sz w:val="28"/>
          <w:szCs w:val="28"/>
        </w:rPr>
        <w:t>района Оренбургской области от  27.04.2023 г. № 29</w:t>
      </w:r>
      <w:r w:rsidR="00A35637" w:rsidRPr="009F51C1">
        <w:rPr>
          <w:rFonts w:ascii="Times New Roman" w:hAnsi="Times New Roman"/>
          <w:sz w:val="28"/>
          <w:szCs w:val="28"/>
        </w:rPr>
        <w:t>/</w:t>
      </w:r>
      <w:r w:rsidR="00A54619">
        <w:rPr>
          <w:rFonts w:ascii="Times New Roman" w:hAnsi="Times New Roman"/>
          <w:sz w:val="28"/>
          <w:szCs w:val="28"/>
        </w:rPr>
        <w:t>136</w:t>
      </w:r>
      <w:r w:rsidR="00A35637" w:rsidRPr="009F51C1">
        <w:rPr>
          <w:rFonts w:ascii="Times New Roman" w:hAnsi="Times New Roman"/>
          <w:sz w:val="28"/>
          <w:szCs w:val="28"/>
        </w:rPr>
        <w:t>-рс «</w:t>
      </w:r>
      <w:r w:rsidR="00A35637" w:rsidRPr="00180051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общественных обсуждений, публичных слушаний в сфере градостроительной деятельности</w:t>
      </w:r>
      <w:r w:rsidR="00A35637">
        <w:rPr>
          <w:rFonts w:ascii="Times New Roman" w:hAnsi="Times New Roman"/>
          <w:sz w:val="28"/>
          <w:szCs w:val="28"/>
        </w:rPr>
        <w:t xml:space="preserve"> </w:t>
      </w:r>
      <w:r w:rsidR="00A35637" w:rsidRPr="00180051">
        <w:rPr>
          <w:rFonts w:ascii="Times New Roman" w:hAnsi="Times New Roman"/>
          <w:sz w:val="28"/>
          <w:szCs w:val="28"/>
        </w:rPr>
        <w:t>на территории муниц</w:t>
      </w:r>
      <w:r w:rsidR="00A54619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="00A35637" w:rsidRPr="00180051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="00A35637" w:rsidRPr="009F51C1">
        <w:rPr>
          <w:rFonts w:ascii="Times New Roman" w:hAnsi="Times New Roman"/>
          <w:sz w:val="28"/>
          <w:szCs w:val="28"/>
        </w:rPr>
        <w:t>»</w:t>
      </w:r>
      <w:r w:rsidR="009F51C1">
        <w:rPr>
          <w:rFonts w:ascii="Times New Roman" w:hAnsi="Times New Roman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sz w:val="28"/>
          <w:szCs w:val="28"/>
        </w:rPr>
        <w:t>руководствуясь Уставом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="00047F37"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на  основании заявлени</w:t>
      </w:r>
      <w:r w:rsidR="007C1D58">
        <w:rPr>
          <w:rFonts w:ascii="Times New Roman" w:hAnsi="Times New Roman"/>
          <w:sz w:val="28"/>
          <w:szCs w:val="28"/>
        </w:rPr>
        <w:t>я  Леонтюк И.А.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1061A7" w:rsidRDefault="001061A7" w:rsidP="001061A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>1. Организовать и провести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собрание участников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A54619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04  июля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A35637">
        <w:rPr>
          <w:rFonts w:ascii="Times New Roman" w:hAnsi="Times New Roman"/>
          <w:bCs/>
          <w:color w:val="000000"/>
          <w:spacing w:val="-6"/>
          <w:sz w:val="28"/>
          <w:szCs w:val="28"/>
        </w:rPr>
        <w:t>3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A54619">
        <w:rPr>
          <w:rFonts w:ascii="Times New Roman" w:hAnsi="Times New Roman"/>
          <w:bCs/>
          <w:spacing w:val="-6"/>
          <w:sz w:val="28"/>
          <w:szCs w:val="28"/>
        </w:rPr>
        <w:t>года в  11</w:t>
      </w:r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>.00 часов местного времени по адресу: Оренбургская область, Ташлинский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с. </w:t>
      </w:r>
      <w:r w:rsidR="00A54619">
        <w:rPr>
          <w:rFonts w:ascii="Times New Roman" w:hAnsi="Times New Roman"/>
          <w:bCs/>
          <w:color w:val="000000"/>
          <w:spacing w:val="-6"/>
          <w:sz w:val="28"/>
          <w:szCs w:val="28"/>
        </w:rPr>
        <w:t>Кинделя  ул. Молодежная ,  д. 1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</w:t>
      </w:r>
      <w:r w:rsidR="00047F37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A54619">
        <w:rPr>
          <w:rFonts w:ascii="Times New Roman" w:hAnsi="Times New Roman"/>
          <w:sz w:val="28"/>
          <w:szCs w:val="28"/>
        </w:rPr>
        <w:t xml:space="preserve"> Кинделинского </w:t>
      </w:r>
      <w:r w:rsidR="00047F37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6311E8" w:rsidRPr="00332ED3" w:rsidRDefault="00332ED3" w:rsidP="00A3563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</w:t>
      </w:r>
      <w:r w:rsidR="00742E8C">
        <w:rPr>
          <w:rFonts w:ascii="Times New Roman" w:hAnsi="Times New Roman"/>
          <w:bCs/>
          <w:color w:val="000000"/>
          <w:spacing w:val="-6"/>
          <w:sz w:val="28"/>
          <w:szCs w:val="28"/>
        </w:rPr>
        <w:t>1.1.</w:t>
      </w:r>
      <w:r w:rsidR="00742E8C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F953B6" w:rsidRPr="00332ED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по вопросу </w:t>
      </w:r>
      <w:r w:rsidR="006311E8" w:rsidRPr="00332ED3">
        <w:rPr>
          <w:rFonts w:ascii="Times New Roman" w:hAnsi="Times New Roman"/>
          <w:sz w:val="28"/>
          <w:szCs w:val="28"/>
        </w:rPr>
        <w:t xml:space="preserve">предоставления разрешения на условно </w:t>
      </w:r>
      <w:r w:rsidR="00106EA6">
        <w:rPr>
          <w:rFonts w:ascii="Times New Roman" w:hAnsi="Times New Roman"/>
          <w:sz w:val="28"/>
          <w:szCs w:val="28"/>
        </w:rPr>
        <w:t xml:space="preserve">разрешенный  вид использования </w:t>
      </w:r>
      <w:r w:rsidR="006311E8" w:rsidRPr="00332ED3">
        <w:rPr>
          <w:rFonts w:ascii="Times New Roman" w:hAnsi="Times New Roman"/>
          <w:sz w:val="28"/>
          <w:szCs w:val="28"/>
        </w:rPr>
        <w:t>земельного участка из земель населенных пунктов с кадастровым номером 56:</w:t>
      </w:r>
      <w:r w:rsidR="004152DF">
        <w:rPr>
          <w:rFonts w:ascii="Times New Roman" w:hAnsi="Times New Roman"/>
          <w:sz w:val="28"/>
          <w:szCs w:val="28"/>
        </w:rPr>
        <w:t>31:0702001:1223</w:t>
      </w:r>
      <w:r w:rsidR="006311E8" w:rsidRPr="00332ED3">
        <w:rPr>
          <w:rFonts w:ascii="Times New Roman" w:hAnsi="Times New Roman"/>
          <w:sz w:val="28"/>
          <w:szCs w:val="28"/>
        </w:rPr>
        <w:t xml:space="preserve">, расположенного по адресу:  </w:t>
      </w:r>
      <w:r w:rsidR="00A35637" w:rsidRPr="00A35637">
        <w:rPr>
          <w:rFonts w:ascii="Times New Roman" w:hAnsi="Times New Roman"/>
          <w:sz w:val="28"/>
          <w:szCs w:val="28"/>
        </w:rPr>
        <w:t>Российская Федерация, Оренбургская область, муниципальный район  Ташлинск</w:t>
      </w:r>
      <w:r w:rsidR="00A35637">
        <w:rPr>
          <w:rFonts w:ascii="Times New Roman" w:hAnsi="Times New Roman"/>
          <w:sz w:val="28"/>
          <w:szCs w:val="28"/>
        </w:rPr>
        <w:t>ий</w:t>
      </w:r>
      <w:r w:rsidR="00A35637" w:rsidRPr="00A35637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832169">
        <w:rPr>
          <w:rFonts w:ascii="Times New Roman" w:hAnsi="Times New Roman"/>
          <w:sz w:val="28"/>
          <w:szCs w:val="28"/>
        </w:rPr>
        <w:t xml:space="preserve">Кинделинский </w:t>
      </w:r>
      <w:r w:rsidR="007C1D58">
        <w:rPr>
          <w:rFonts w:ascii="Times New Roman" w:hAnsi="Times New Roman"/>
          <w:sz w:val="28"/>
          <w:szCs w:val="28"/>
        </w:rPr>
        <w:t xml:space="preserve"> сельсовет, село Кинделя , улица Фельдшерская , земельный участок 7 </w:t>
      </w:r>
      <w:r w:rsidR="006311E8" w:rsidRPr="00A35637">
        <w:rPr>
          <w:rFonts w:ascii="Times New Roman" w:hAnsi="Times New Roman"/>
          <w:sz w:val="28"/>
          <w:szCs w:val="28"/>
        </w:rPr>
        <w:t>,</w:t>
      </w:r>
      <w:r w:rsidR="006311E8" w:rsidRPr="00332ED3">
        <w:rPr>
          <w:rFonts w:ascii="Times New Roman" w:hAnsi="Times New Roman"/>
          <w:sz w:val="28"/>
          <w:szCs w:val="28"/>
        </w:rPr>
        <w:t xml:space="preserve">   площадью </w:t>
      </w:r>
      <w:r w:rsidR="004152DF">
        <w:rPr>
          <w:rFonts w:ascii="Times New Roman" w:hAnsi="Times New Roman"/>
          <w:sz w:val="28"/>
          <w:szCs w:val="28"/>
        </w:rPr>
        <w:t xml:space="preserve"> 77 </w:t>
      </w:r>
      <w:r w:rsidR="00A35637">
        <w:rPr>
          <w:rFonts w:ascii="Times New Roman" w:hAnsi="Times New Roman"/>
          <w:sz w:val="28"/>
          <w:szCs w:val="28"/>
        </w:rPr>
        <w:t xml:space="preserve"> кв.м., </w:t>
      </w:r>
      <w:r w:rsidR="006311E8" w:rsidRPr="00332ED3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A35637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 w:rsidR="00106EA6">
        <w:rPr>
          <w:rFonts w:ascii="Times New Roman" w:hAnsi="Times New Roman"/>
          <w:sz w:val="28"/>
          <w:szCs w:val="28"/>
        </w:rPr>
        <w:t xml:space="preserve"> </w:t>
      </w:r>
      <w:r w:rsidR="006311E8" w:rsidRPr="00332ED3">
        <w:rPr>
          <w:rFonts w:ascii="Times New Roman" w:hAnsi="Times New Roman"/>
          <w:sz w:val="28"/>
          <w:szCs w:val="28"/>
        </w:rPr>
        <w:t>на  условно   разрешенный вид   использования земельного участка «</w:t>
      </w:r>
      <w:r w:rsidR="00106EA6">
        <w:rPr>
          <w:rFonts w:ascii="Times New Roman" w:hAnsi="Times New Roman"/>
          <w:sz w:val="28"/>
          <w:szCs w:val="28"/>
        </w:rPr>
        <w:t>Магазины</w:t>
      </w:r>
      <w:r w:rsidR="006311E8" w:rsidRPr="00332ED3">
        <w:rPr>
          <w:rFonts w:ascii="Times New Roman" w:hAnsi="Times New Roman"/>
          <w:sz w:val="28"/>
          <w:szCs w:val="28"/>
        </w:rPr>
        <w:t>».</w:t>
      </w:r>
    </w:p>
    <w:p w:rsidR="00047F37" w:rsidRPr="003765C4" w:rsidRDefault="00047F37" w:rsidP="006311E8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 xml:space="preserve">         2. Комиссии по землепользованию и застройке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разместить полный текст постановления на официальном сайте администрации муниципального образования Ташлинский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</w:t>
      </w:r>
      <w:r w:rsidR="007C1D58">
        <w:rPr>
          <w:rFonts w:ascii="Times New Roman" w:hAnsi="Times New Roman"/>
          <w:sz w:val="28"/>
          <w:szCs w:val="28"/>
        </w:rPr>
        <w:t xml:space="preserve">аний в администрации  Кинделинского </w:t>
      </w:r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>одготовить и обеспечить опубликование (обнародование) заключения о результатах публичных слушаний  и разместить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>на официальном сайте администрации Ташлинского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</w:t>
      </w:r>
      <w:r w:rsidR="007C1D58">
        <w:rPr>
          <w:rFonts w:ascii="Times New Roman" w:hAnsi="Times New Roman"/>
          <w:sz w:val="28"/>
          <w:szCs w:val="28"/>
        </w:rPr>
        <w:t xml:space="preserve">образования Кинделинский </w:t>
      </w:r>
      <w:r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правообладателям земельных участков и объектов капитального строительства на территории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="00047F37" w:rsidRPr="003765C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 w:rsidR="007C1D58">
        <w:rPr>
          <w:rFonts w:ascii="Times New Roman" w:hAnsi="Times New Roman"/>
          <w:sz w:val="28"/>
          <w:szCs w:val="28"/>
        </w:rPr>
        <w:t xml:space="preserve">     Ю.В.Канунникова 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9F51C1" w:rsidRDefault="009F51C1" w:rsidP="00047F37">
      <w:pPr>
        <w:pStyle w:val="a5"/>
        <w:rPr>
          <w:rFonts w:ascii="Times New Roman" w:hAnsi="Times New Roman"/>
          <w:sz w:val="24"/>
          <w:szCs w:val="24"/>
        </w:rPr>
      </w:pPr>
    </w:p>
    <w:sectPr w:rsidR="009F51C1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263" w:rsidRDefault="00966263" w:rsidP="005014A4">
      <w:pPr>
        <w:spacing w:after="0" w:line="240" w:lineRule="auto"/>
      </w:pPr>
      <w:r>
        <w:separator/>
      </w:r>
    </w:p>
  </w:endnote>
  <w:endnote w:type="continuationSeparator" w:id="1">
    <w:p w:rsidR="00966263" w:rsidRDefault="00966263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263" w:rsidRDefault="00966263" w:rsidP="005014A4">
      <w:pPr>
        <w:spacing w:after="0" w:line="240" w:lineRule="auto"/>
      </w:pPr>
      <w:r>
        <w:separator/>
      </w:r>
    </w:p>
  </w:footnote>
  <w:footnote w:type="continuationSeparator" w:id="1">
    <w:p w:rsidR="00966263" w:rsidRDefault="00966263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C6A"/>
    <w:rsid w:val="00023C48"/>
    <w:rsid w:val="00024911"/>
    <w:rsid w:val="00047F37"/>
    <w:rsid w:val="00077BC6"/>
    <w:rsid w:val="000B1069"/>
    <w:rsid w:val="000E2924"/>
    <w:rsid w:val="001061A7"/>
    <w:rsid w:val="00106EA6"/>
    <w:rsid w:val="0019156D"/>
    <w:rsid w:val="001E25D3"/>
    <w:rsid w:val="00217E43"/>
    <w:rsid w:val="00232ECC"/>
    <w:rsid w:val="00283E5D"/>
    <w:rsid w:val="00332ED3"/>
    <w:rsid w:val="0034251F"/>
    <w:rsid w:val="003475B6"/>
    <w:rsid w:val="00347668"/>
    <w:rsid w:val="00380BCC"/>
    <w:rsid w:val="003C3B2B"/>
    <w:rsid w:val="003D1618"/>
    <w:rsid w:val="003F2F92"/>
    <w:rsid w:val="004152DF"/>
    <w:rsid w:val="00454B70"/>
    <w:rsid w:val="00484947"/>
    <w:rsid w:val="004C2B16"/>
    <w:rsid w:val="005014A4"/>
    <w:rsid w:val="005129A6"/>
    <w:rsid w:val="00573830"/>
    <w:rsid w:val="00574AD4"/>
    <w:rsid w:val="00587535"/>
    <w:rsid w:val="005A4227"/>
    <w:rsid w:val="006311E8"/>
    <w:rsid w:val="00634A28"/>
    <w:rsid w:val="006375AA"/>
    <w:rsid w:val="006607B0"/>
    <w:rsid w:val="00742BBA"/>
    <w:rsid w:val="00742E8C"/>
    <w:rsid w:val="00777CF2"/>
    <w:rsid w:val="007843C5"/>
    <w:rsid w:val="007A5747"/>
    <w:rsid w:val="007C1D58"/>
    <w:rsid w:val="008071D6"/>
    <w:rsid w:val="00832169"/>
    <w:rsid w:val="008660CC"/>
    <w:rsid w:val="0089089C"/>
    <w:rsid w:val="008D3FD0"/>
    <w:rsid w:val="00966263"/>
    <w:rsid w:val="009A15E5"/>
    <w:rsid w:val="009D42D4"/>
    <w:rsid w:val="009E3933"/>
    <w:rsid w:val="009E5BC5"/>
    <w:rsid w:val="009F51C1"/>
    <w:rsid w:val="00A079E4"/>
    <w:rsid w:val="00A15120"/>
    <w:rsid w:val="00A22559"/>
    <w:rsid w:val="00A35637"/>
    <w:rsid w:val="00A54619"/>
    <w:rsid w:val="00A77549"/>
    <w:rsid w:val="00AA0ED3"/>
    <w:rsid w:val="00AB57B9"/>
    <w:rsid w:val="00AF15EE"/>
    <w:rsid w:val="00B436FB"/>
    <w:rsid w:val="00B51472"/>
    <w:rsid w:val="00B53A46"/>
    <w:rsid w:val="00C0391A"/>
    <w:rsid w:val="00C45143"/>
    <w:rsid w:val="00C5723F"/>
    <w:rsid w:val="00C94869"/>
    <w:rsid w:val="00D45C50"/>
    <w:rsid w:val="00D64C6A"/>
    <w:rsid w:val="00DB6E93"/>
    <w:rsid w:val="00E0100A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A3563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27</cp:revision>
  <cp:lastPrinted>2023-06-19T12:05:00Z</cp:lastPrinted>
  <dcterms:created xsi:type="dcterms:W3CDTF">2019-10-01T07:42:00Z</dcterms:created>
  <dcterms:modified xsi:type="dcterms:W3CDTF">2023-06-19T12:06:00Z</dcterms:modified>
</cp:coreProperties>
</file>